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3"/>
        <w:gridCol w:w="499"/>
        <w:gridCol w:w="315"/>
        <w:gridCol w:w="158"/>
        <w:gridCol w:w="53"/>
        <w:gridCol w:w="2192"/>
        <w:gridCol w:w="473"/>
        <w:gridCol w:w="53"/>
        <w:gridCol w:w="53"/>
        <w:gridCol w:w="564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630"/>
        <w:gridCol w:w="53"/>
        <w:gridCol w:w="53"/>
        <w:gridCol w:w="184"/>
        <w:gridCol w:w="53"/>
        <w:gridCol w:w="1916"/>
        <w:gridCol w:w="53"/>
      </w:tblGrid>
      <w:tr>
        <w:trPr>
          <w:trHeight w:val="6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907" w:type="dxa"/>
            <w:vMerge w:val="restar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" w:hAnsi="Times"/>
                <w:i/>
                <w:sz w:val="24"/>
                <w:szCs w:val="24"/>
              </w:rPr>
              <w:t>Приемная комиссия - 2018</w:t>
              <w:br/>
              <w:t>
Заявление абитуриента ВО – бакалавриват/магистратура</w:t>
              <w:br/>
              <w:t>
</w:t>
            </w:r>
          </w:p>
        </w:tc>
        <w:tc>
          <w:tcPr>
            <w:tcW w:w="973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</w:tcPr>
          <w:p>
            <w:pPr>
              <w:jc w:val="left"/>
            </w:pPr>
          </w:p>
        </w:tc>
        <w:tc>
          <w:tcPr>
            <w:tcW w:w="191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7907" w:type="dxa"/>
            <w:vMerge w:val="continue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73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</w:tcPr>
          <w:p>
            <w:pPr>
              <w:jc w:val="left"/>
            </w:pPr>
          </w:p>
        </w:tc>
        <w:tc>
          <w:tcPr>
            <w:tcW w:w="191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8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1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8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1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8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1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8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58" w:type="dxa"/>
            <w:vMerge w:val="restart"/>
            <w:gridSpan w:val="30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Ректору ЧОО ВО - АССОЦИАЦИЯ </w:t>
              <w:br/>
              <w:t>
«ТУЛЬСКИЙ УНИВЕРСИТЕТ (ТИЭИ)»</w:t>
              <w:br/>
              <w:t>
Карпову Е.Б.</w:t>
              <w:br/>
              <w:t>
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8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58" w:type="dxa"/>
            <w:vMerge w:val="continue"/>
            <w:gridSpan w:val="30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75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58" w:type="dxa"/>
            <w:vMerge w:val="continue"/>
            <w:gridSpan w:val="30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58" w:type="dxa"/>
            <w:vMerge w:val="restart"/>
            <w:gridSpan w:val="3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58" w:type="dxa"/>
            <w:vMerge w:val="continue"/>
            <w:gridSpan w:val="3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58" w:type="dxa"/>
            <w:vMerge w:val="continue"/>
            <w:gridSpan w:val="3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849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 о согласии на зачисление 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330" w:hRule="atLeast"/>
        </w:trPr>
        <w:tc>
          <w:tcPr>
            <w:tcW w:w="10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824" w:type="dxa"/>
            <w:gridSpan w:val="4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>
        <w:trPr>
          <w:trHeight w:val="33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771" w:type="dxa"/>
            <w:gridSpan w:val="45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465" w:hRule="atLeast"/>
        </w:trPr>
        <w:tc>
          <w:tcPr>
            <w:tcW w:w="4571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019" w:type="dxa"/>
            <w:gridSpan w:val="2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3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71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9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2019" w:type="dxa"/>
            <w:gridSpan w:val="22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(вид документа)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1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510" w:hRule="atLeast"/>
        </w:trPr>
        <w:tc>
          <w:tcPr>
            <w:tcW w:w="867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9982" w:type="dxa"/>
            <w:vMerge w:val="restart"/>
            <w:gridSpan w:val="4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9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982" w:type="dxa"/>
            <w:vMerge w:val="continue"/>
            <w:gridSpan w:val="4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230" w:hRule="atLeast"/>
        </w:trPr>
        <w:tc>
          <w:tcPr>
            <w:tcW w:w="3270" w:type="dxa"/>
            <w:gridSpan w:val="6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проживающий(ая) по адрессу:</w:t>
            </w:r>
          </w:p>
        </w:tc>
        <w:tc>
          <w:tcPr>
            <w:tcW w:w="7579" w:type="dxa"/>
            <w:gridSpan w:val="4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080" w:hRule="atLeast"/>
        </w:trPr>
        <w:tc>
          <w:tcPr>
            <w:tcW w:w="10849" w:type="dxa"/>
            <w:gridSpan w:val="5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Times" w:hAnsi="Times"/>
                <w:sz w:val="24"/>
                <w:szCs w:val="24"/>
              </w:rPr>
              <w:t>даю согласие на зачисление в Частную образовательную организацию высшего образования – ассоциацию «ТУЛЬСКИЙ УНИВЕРСИТЕТ (ТИЭИ)» на места по договорам об оказании платных образовательных услуг на подготовку по образовательной программе высшего образования: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525" w:hRule="atLeast"/>
        </w:trPr>
        <w:tc>
          <w:tcPr>
            <w:tcW w:w="10849" w:type="dxa"/>
            <w:gridSpan w:val="50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" w:hAnsi="Times"/>
                <w:sz w:val="24"/>
                <w:szCs w:val="24"/>
              </w:rPr>
              <w:t>Направление подготовки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3743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18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37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59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315" w:type="dxa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42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259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690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1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1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